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68" w:rsidRPr="002E499F" w:rsidRDefault="00EA4101" w:rsidP="00EA4101">
      <w:pPr>
        <w:jc w:val="right"/>
        <w:rPr>
          <w:rFonts w:ascii="Times New Roman" w:hAnsi="Times New Roman" w:cs="Times New Roman"/>
          <w:b/>
          <w:color w:val="7F7F7F" w:themeColor="text1" w:themeTint="80"/>
          <w:sz w:val="20"/>
        </w:rPr>
      </w:pPr>
      <w:r w:rsidRPr="002E499F">
        <w:rPr>
          <w:rFonts w:ascii="Times New Roman" w:hAnsi="Times New Roman" w:cs="Times New Roman"/>
          <w:b/>
          <w:color w:val="7F7F7F" w:themeColor="text1" w:themeTint="80"/>
          <w:sz w:val="20"/>
        </w:rPr>
        <w:t>Wzór nr 2</w:t>
      </w:r>
    </w:p>
    <w:p w:rsidR="00EA4101" w:rsidRDefault="00EA4101" w:rsidP="00EA4101">
      <w:pPr>
        <w:pStyle w:val="Nagwek1"/>
        <w:spacing w:before="189"/>
        <w:ind w:left="0" w:right="-1"/>
      </w:pPr>
      <w:r>
        <w:rPr>
          <w:spacing w:val="-2"/>
        </w:rPr>
        <w:t>POROZUMIENIE</w:t>
      </w:r>
    </w:p>
    <w:p w:rsidR="00EA4101" w:rsidRDefault="00EA4101" w:rsidP="00EA4101">
      <w:pPr>
        <w:pStyle w:val="Nagwek2"/>
        <w:spacing w:before="185" w:line="261" w:lineRule="auto"/>
        <w:ind w:left="0" w:right="-1"/>
        <w:jc w:val="center"/>
      </w:pPr>
      <w:r>
        <w:t>dotyczące</w:t>
      </w:r>
      <w:r>
        <w:rPr>
          <w:spacing w:val="-9"/>
        </w:rPr>
        <w:t xml:space="preserve"> </w:t>
      </w:r>
      <w:r>
        <w:t>organizacji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realizacji</w:t>
      </w:r>
      <w:r>
        <w:rPr>
          <w:spacing w:val="-8"/>
        </w:rPr>
        <w:t xml:space="preserve"> </w:t>
      </w:r>
      <w:r>
        <w:t>praktyki</w:t>
      </w:r>
      <w:r>
        <w:rPr>
          <w:spacing w:val="-8"/>
        </w:rPr>
        <w:t xml:space="preserve"> </w:t>
      </w:r>
      <w:r>
        <w:t xml:space="preserve">zawodowej </w:t>
      </w:r>
      <w:r>
        <w:br/>
        <w:t>studentów Politechniki Koszalińskiej</w:t>
      </w:r>
    </w:p>
    <w:p w:rsidR="00EA4101" w:rsidRDefault="00EA4101" w:rsidP="00EA4101">
      <w:pPr>
        <w:jc w:val="center"/>
        <w:rPr>
          <w:rFonts w:ascii="Times New Roman" w:hAnsi="Times New Roman" w:cs="Times New Roman"/>
          <w:b/>
          <w:color w:val="808080" w:themeColor="background1" w:themeShade="80"/>
        </w:rPr>
      </w:pPr>
    </w:p>
    <w:p w:rsidR="004528AC" w:rsidRPr="004528AC" w:rsidRDefault="00EA4101" w:rsidP="004528AC">
      <w:pPr>
        <w:pStyle w:val="Mojenotatki"/>
        <w:spacing w:line="360" w:lineRule="auto"/>
        <w:rPr>
          <w:rFonts w:ascii="Times New Roman" w:hAnsi="Times New Roman" w:cs="Times New Roman"/>
          <w:sz w:val="2"/>
          <w:szCs w:val="2"/>
        </w:rPr>
      </w:pPr>
      <w:r w:rsidRPr="00EA4101">
        <w:rPr>
          <w:rFonts w:ascii="Times New Roman" w:hAnsi="Times New Roman" w:cs="Times New Roman"/>
          <w:sz w:val="24"/>
        </w:rPr>
        <w:t xml:space="preserve">zawarte w dniu ............................. </w:t>
      </w:r>
      <w:r w:rsidRPr="00EA4101">
        <w:rPr>
          <w:rFonts w:ascii="Times New Roman" w:hAnsi="Times New Roman" w:cs="Times New Roman"/>
          <w:sz w:val="24"/>
        </w:rPr>
        <w:tab/>
        <w:t>w Koszalinie pomiędzy Politechniką Koszalińską, reprezentowaną przez: dr Katarzynę Lewicką-Rataj</w:t>
      </w:r>
      <w:r w:rsidRPr="00EA4101">
        <w:rPr>
          <w:rFonts w:ascii="Times New Roman" w:hAnsi="Times New Roman" w:cs="Times New Roman"/>
          <w:sz w:val="24"/>
        </w:rPr>
        <w:tab/>
      </w:r>
      <w:r w:rsidR="004528AC">
        <w:rPr>
          <w:rFonts w:ascii="Times New Roman" w:hAnsi="Times New Roman" w:cs="Times New Roman"/>
          <w:sz w:val="24"/>
        </w:rPr>
        <w:t xml:space="preserve"> – kierownika</w:t>
      </w:r>
      <w:r w:rsidR="004528AC">
        <w:rPr>
          <w:rFonts w:ascii="Times New Roman" w:hAnsi="Times New Roman" w:cs="Times New Roman"/>
          <w:sz w:val="24"/>
        </w:rPr>
        <w:tab/>
        <w:t xml:space="preserve">praktyk studenckich na </w:t>
      </w:r>
      <w:r w:rsidRPr="00EA4101">
        <w:rPr>
          <w:rFonts w:ascii="Times New Roman" w:hAnsi="Times New Roman" w:cs="Times New Roman"/>
          <w:sz w:val="24"/>
        </w:rPr>
        <w:t xml:space="preserve">Wydziale Inżynierii Lądowej, Środowiska i Geodezji Politechniki Koszalińskiej, zwaną dalej </w:t>
      </w:r>
      <w:r w:rsidR="004528AC">
        <w:rPr>
          <w:rFonts w:ascii="Times New Roman" w:hAnsi="Times New Roman" w:cs="Times New Roman"/>
          <w:sz w:val="24"/>
        </w:rPr>
        <w:br/>
      </w:r>
    </w:p>
    <w:p w:rsidR="004528AC" w:rsidRPr="004528AC" w:rsidRDefault="00EA4101" w:rsidP="004528AC">
      <w:pPr>
        <w:pStyle w:val="Mojenotatki"/>
        <w:spacing w:line="360" w:lineRule="auto"/>
        <w:jc w:val="left"/>
        <w:rPr>
          <w:rFonts w:ascii="Times New Roman" w:hAnsi="Times New Roman" w:cs="Times New Roman"/>
          <w:sz w:val="2"/>
          <w:szCs w:val="2"/>
        </w:rPr>
      </w:pPr>
      <w:r w:rsidRPr="00EA4101">
        <w:rPr>
          <w:rFonts w:ascii="Times New Roman" w:hAnsi="Times New Roman" w:cs="Times New Roman"/>
          <w:sz w:val="24"/>
        </w:rPr>
        <w:t>Uczelnią,</w:t>
      </w:r>
      <w:r w:rsidR="004528A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a:</w:t>
      </w:r>
      <w:r w:rsidR="004528AC">
        <w:rPr>
          <w:rFonts w:ascii="Times New Roman" w:hAnsi="Times New Roman" w:cs="Times New Roman"/>
          <w:sz w:val="24"/>
        </w:rPr>
        <w:br/>
      </w:r>
    </w:p>
    <w:p w:rsidR="00EA4101" w:rsidRPr="004528AC" w:rsidRDefault="00EA4101" w:rsidP="004528AC">
      <w:pPr>
        <w:pStyle w:val="Mojenotatki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EA4101" w:rsidRDefault="00EA4101" w:rsidP="00EA410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EA4101">
        <w:rPr>
          <w:rFonts w:ascii="Times New Roman" w:hAnsi="Times New Roman" w:cs="Times New Roman"/>
          <w:sz w:val="20"/>
        </w:rPr>
        <w:t>(nazwa zakładu pracy i adres)</w:t>
      </w:r>
    </w:p>
    <w:p w:rsidR="00EA4101" w:rsidRDefault="00EA4101" w:rsidP="00EA410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EA4101" w:rsidRPr="00EA4101" w:rsidRDefault="00EA4101" w:rsidP="004528AC">
      <w:pPr>
        <w:spacing w:after="120" w:line="360" w:lineRule="auto"/>
        <w:rPr>
          <w:rFonts w:ascii="Times New Roman" w:hAnsi="Times New Roman" w:cs="Times New Roman"/>
          <w:sz w:val="24"/>
        </w:rPr>
      </w:pPr>
      <w:r w:rsidRPr="00EA4101">
        <w:rPr>
          <w:rFonts w:ascii="Times New Roman" w:hAnsi="Times New Roman" w:cs="Times New Roman"/>
          <w:sz w:val="24"/>
        </w:rPr>
        <w:t>reprezentowanym przez Pana/Panią:</w:t>
      </w:r>
    </w:p>
    <w:p w:rsidR="00EA4101" w:rsidRDefault="00EA4101" w:rsidP="004528A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EA4101" w:rsidRDefault="00EA4101" w:rsidP="00EA410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zwanym dalej zakładem pracy,</w:t>
      </w:r>
    </w:p>
    <w:p w:rsidR="00EA4101" w:rsidRDefault="00EA4101" w:rsidP="004528AC">
      <w:pPr>
        <w:spacing w:before="120"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dotyczącym studenta:</w:t>
      </w:r>
    </w:p>
    <w:p w:rsidR="00EA4101" w:rsidRDefault="00EA4101" w:rsidP="004528A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EA4101" w:rsidRDefault="00EA4101" w:rsidP="00EA4101">
      <w:pPr>
        <w:spacing w:after="0"/>
        <w:jc w:val="center"/>
        <w:rPr>
          <w:rFonts w:ascii="Times New Roman" w:hAnsi="Times New Roman" w:cs="Times New Roman"/>
          <w:sz w:val="20"/>
        </w:rPr>
      </w:pPr>
      <w:r w:rsidRPr="00EA4101">
        <w:rPr>
          <w:rFonts w:ascii="Times New Roman" w:hAnsi="Times New Roman" w:cs="Times New Roman"/>
          <w:sz w:val="20"/>
        </w:rPr>
        <w:t>(imię i nazwisko studenta, nr albumu)</w:t>
      </w:r>
    </w:p>
    <w:p w:rsidR="00EA4101" w:rsidRDefault="00EA4101" w:rsidP="00EA4101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EA4101" w:rsidRPr="00EA4101" w:rsidRDefault="00EA4101" w:rsidP="002E499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A4101">
        <w:rPr>
          <w:rFonts w:ascii="Times New Roman" w:hAnsi="Times New Roman" w:cs="Times New Roman"/>
          <w:sz w:val="24"/>
        </w:rPr>
        <w:t>Stosownie do ustawy Prawo o szkolnictwie wyższym i nauce dnia 20 lipca 2018 r. (</w:t>
      </w:r>
      <w:proofErr w:type="spellStart"/>
      <w:r w:rsidRPr="00EA4101">
        <w:rPr>
          <w:rFonts w:ascii="Times New Roman" w:hAnsi="Times New Roman" w:cs="Times New Roman"/>
          <w:sz w:val="24"/>
        </w:rPr>
        <w:t>t.j</w:t>
      </w:r>
      <w:proofErr w:type="spellEnd"/>
      <w:r w:rsidRPr="00EA4101">
        <w:rPr>
          <w:rFonts w:ascii="Times New Roman" w:hAnsi="Times New Roman" w:cs="Times New Roman"/>
          <w:sz w:val="24"/>
        </w:rPr>
        <w:t>. Dz. U. z 2021 r. poz. 478 ze zm.) zostało zawarte porozumienie o następującej treści.</w:t>
      </w:r>
    </w:p>
    <w:p w:rsidR="00EA4101" w:rsidRPr="00EA4101" w:rsidRDefault="00EA4101" w:rsidP="00EA4101">
      <w:pPr>
        <w:jc w:val="center"/>
        <w:rPr>
          <w:rFonts w:ascii="Times New Roman" w:hAnsi="Times New Roman" w:cs="Times New Roman"/>
          <w:sz w:val="24"/>
        </w:rPr>
      </w:pPr>
      <w:r w:rsidRPr="00EA4101">
        <w:rPr>
          <w:rFonts w:ascii="Times New Roman" w:hAnsi="Times New Roman" w:cs="Times New Roman"/>
          <w:sz w:val="24"/>
        </w:rPr>
        <w:t>§ 1</w:t>
      </w:r>
    </w:p>
    <w:p w:rsidR="00256BBD" w:rsidRDefault="00EA4101" w:rsidP="00256BBD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EA4101">
        <w:rPr>
          <w:rFonts w:ascii="Times New Roman" w:hAnsi="Times New Roman" w:cs="Times New Roman"/>
          <w:sz w:val="24"/>
        </w:rPr>
        <w:t>Zakład pracy zobowiązuje się do:</w:t>
      </w:r>
    </w:p>
    <w:p w:rsidR="00256BBD" w:rsidRDefault="00EA4101" w:rsidP="00256BBD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r w:rsidRPr="00256BBD">
        <w:rPr>
          <w:rFonts w:ascii="Times New Roman" w:hAnsi="Times New Roman" w:cs="Times New Roman"/>
          <w:sz w:val="24"/>
        </w:rPr>
        <w:t>przyjęcia studenta na praktykę zawodową na podstawie skierowania uczelni,</w:t>
      </w:r>
    </w:p>
    <w:p w:rsidR="00256BBD" w:rsidRDefault="00EA4101" w:rsidP="00256BBD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r w:rsidRPr="00256BBD">
        <w:rPr>
          <w:rFonts w:ascii="Times New Roman" w:hAnsi="Times New Roman" w:cs="Times New Roman"/>
          <w:sz w:val="24"/>
        </w:rPr>
        <w:t>ustalenia ze studentem szczegółowego harmonogramu przebiegu praktyki stosownie do rzeczywistych możliwości istniejących w miejscu odbywania praktyki, uwzględniając przygotowany na uczelni program praktyki,</w:t>
      </w:r>
    </w:p>
    <w:p w:rsidR="00256BBD" w:rsidRDefault="00EA4101" w:rsidP="00256BBD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r w:rsidRPr="00256BBD">
        <w:rPr>
          <w:rFonts w:ascii="Times New Roman" w:hAnsi="Times New Roman" w:cs="Times New Roman"/>
          <w:sz w:val="24"/>
        </w:rPr>
        <w:t>udostępnienia odpowiednich stanowisk pracy, urządzeń, warsztatów, pomieszczeń, narzędzi i materiałów zgodnie z programem praktyki,</w:t>
      </w:r>
    </w:p>
    <w:p w:rsidR="00256BBD" w:rsidRDefault="00EA4101" w:rsidP="00256BBD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r w:rsidRPr="00256BBD">
        <w:rPr>
          <w:rFonts w:ascii="Times New Roman" w:hAnsi="Times New Roman" w:cs="Times New Roman"/>
          <w:sz w:val="24"/>
        </w:rPr>
        <w:t xml:space="preserve">zapoznania studenta z zakładowym regulaminem pracy, z przepisami </w:t>
      </w:r>
      <w:r w:rsidR="00256BBD">
        <w:rPr>
          <w:rFonts w:ascii="Times New Roman" w:hAnsi="Times New Roman" w:cs="Times New Roman"/>
          <w:sz w:val="24"/>
        </w:rPr>
        <w:br/>
      </w:r>
      <w:r w:rsidRPr="00256BBD">
        <w:rPr>
          <w:rFonts w:ascii="Times New Roman" w:hAnsi="Times New Roman" w:cs="Times New Roman"/>
          <w:sz w:val="24"/>
        </w:rPr>
        <w:t xml:space="preserve">o bezpieczeństwie i higienie pracy oraz o ochronie tajemnicy państwowej </w:t>
      </w:r>
      <w:r w:rsidR="00256BBD">
        <w:rPr>
          <w:rFonts w:ascii="Times New Roman" w:hAnsi="Times New Roman" w:cs="Times New Roman"/>
          <w:sz w:val="24"/>
        </w:rPr>
        <w:br/>
      </w:r>
      <w:r w:rsidRPr="00256BBD">
        <w:rPr>
          <w:rFonts w:ascii="Times New Roman" w:hAnsi="Times New Roman" w:cs="Times New Roman"/>
          <w:sz w:val="24"/>
        </w:rPr>
        <w:t>i służbowej,</w:t>
      </w:r>
    </w:p>
    <w:p w:rsidR="00256BBD" w:rsidRDefault="00EA4101" w:rsidP="00256BBD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r w:rsidRPr="00256BBD">
        <w:rPr>
          <w:rFonts w:ascii="Times New Roman" w:hAnsi="Times New Roman" w:cs="Times New Roman"/>
          <w:sz w:val="24"/>
        </w:rPr>
        <w:t>sprawowania nadzoru nad właściwą realizacją przez studenta przedsięwzięć wyszczególnionych w harmonogramie przebiegu praktyki,</w:t>
      </w:r>
    </w:p>
    <w:p w:rsidR="00EA4101" w:rsidRPr="00256BBD" w:rsidRDefault="00EA4101" w:rsidP="00256BBD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r w:rsidRPr="00256BBD">
        <w:rPr>
          <w:rFonts w:ascii="Times New Roman" w:hAnsi="Times New Roman" w:cs="Times New Roman"/>
          <w:sz w:val="24"/>
        </w:rPr>
        <w:t>umożliwienia studentowi korzystania z biblioteki zakładowej oraz zakładowych urządzeń socjalnych i kulturalnych.</w:t>
      </w:r>
    </w:p>
    <w:p w:rsidR="00EA4101" w:rsidRPr="00EA4101" w:rsidRDefault="00EA4101" w:rsidP="00EA4101">
      <w:pPr>
        <w:rPr>
          <w:rFonts w:ascii="Times New Roman" w:hAnsi="Times New Roman" w:cs="Times New Roman"/>
          <w:sz w:val="24"/>
        </w:rPr>
      </w:pPr>
      <w:r w:rsidRPr="00EA4101">
        <w:rPr>
          <w:rFonts w:ascii="Times New Roman" w:hAnsi="Times New Roman" w:cs="Times New Roman"/>
          <w:sz w:val="24"/>
        </w:rPr>
        <w:lastRenderedPageBreak/>
        <w:t xml:space="preserve"> </w:t>
      </w:r>
    </w:p>
    <w:p w:rsidR="00EA4101" w:rsidRPr="00256BBD" w:rsidRDefault="00EA4101" w:rsidP="00256BBD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256BBD">
        <w:rPr>
          <w:rFonts w:ascii="Times New Roman" w:hAnsi="Times New Roman" w:cs="Times New Roman"/>
          <w:sz w:val="24"/>
        </w:rPr>
        <w:t>Uczelnia zobowiązuje się do:</w:t>
      </w:r>
    </w:p>
    <w:p w:rsidR="00256BBD" w:rsidRDefault="00EA4101" w:rsidP="00256BBD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r w:rsidRPr="00256BBD">
        <w:rPr>
          <w:rFonts w:ascii="Times New Roman" w:hAnsi="Times New Roman" w:cs="Times New Roman"/>
          <w:sz w:val="24"/>
        </w:rPr>
        <w:t xml:space="preserve">merytorycznego przygotowania studenta do praktyki zawodowej zgodnie </w:t>
      </w:r>
      <w:r w:rsidR="00256BBD">
        <w:rPr>
          <w:rFonts w:ascii="Times New Roman" w:hAnsi="Times New Roman" w:cs="Times New Roman"/>
          <w:sz w:val="24"/>
        </w:rPr>
        <w:br/>
      </w:r>
      <w:r w:rsidRPr="00256BBD">
        <w:rPr>
          <w:rFonts w:ascii="Times New Roman" w:hAnsi="Times New Roman" w:cs="Times New Roman"/>
          <w:sz w:val="24"/>
        </w:rPr>
        <w:t>z kierunkiem kształcenia określając ramowy program przebiegu praktyki,</w:t>
      </w:r>
    </w:p>
    <w:p w:rsidR="00256BBD" w:rsidRDefault="00EA4101" w:rsidP="00256BBD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r w:rsidRPr="00256BBD">
        <w:rPr>
          <w:rFonts w:ascii="Times New Roman" w:hAnsi="Times New Roman" w:cs="Times New Roman"/>
          <w:sz w:val="24"/>
        </w:rPr>
        <w:t xml:space="preserve">udzielenia  studentowi  wytycznych  przygotowujących  studenta  do  uzgodnienia </w:t>
      </w:r>
      <w:r w:rsidR="00256BBD">
        <w:rPr>
          <w:rFonts w:ascii="Times New Roman" w:hAnsi="Times New Roman" w:cs="Times New Roman"/>
          <w:sz w:val="24"/>
        </w:rPr>
        <w:br/>
      </w:r>
      <w:r w:rsidRPr="00256BBD">
        <w:rPr>
          <w:rFonts w:ascii="Times New Roman" w:hAnsi="Times New Roman" w:cs="Times New Roman"/>
          <w:sz w:val="24"/>
        </w:rPr>
        <w:t>z bezpośrednim przełożonym wyznaczonym przez zakład pracy harmonogramu przebiegu praktyki,</w:t>
      </w:r>
    </w:p>
    <w:p w:rsidR="00256BBD" w:rsidRDefault="00EA4101" w:rsidP="00256BBD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r w:rsidRPr="00256BBD">
        <w:rPr>
          <w:rFonts w:ascii="Times New Roman" w:hAnsi="Times New Roman" w:cs="Times New Roman"/>
          <w:sz w:val="24"/>
        </w:rPr>
        <w:t xml:space="preserve">sprawowania przez kierownika praktyk nadzoru dydaktyczno-wychowawczego </w:t>
      </w:r>
      <w:r w:rsidR="00256BBD">
        <w:rPr>
          <w:rFonts w:ascii="Times New Roman" w:hAnsi="Times New Roman" w:cs="Times New Roman"/>
          <w:sz w:val="24"/>
        </w:rPr>
        <w:br/>
      </w:r>
      <w:r w:rsidRPr="00256BBD">
        <w:rPr>
          <w:rFonts w:ascii="Times New Roman" w:hAnsi="Times New Roman" w:cs="Times New Roman"/>
          <w:sz w:val="24"/>
        </w:rPr>
        <w:t>oraz organizacyjnego nad przebiegiem praktyki,</w:t>
      </w:r>
    </w:p>
    <w:p w:rsidR="00EA4101" w:rsidRPr="00256BBD" w:rsidRDefault="00EA4101" w:rsidP="00256BBD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</w:rPr>
      </w:pPr>
      <w:r w:rsidRPr="00256BBD">
        <w:rPr>
          <w:rFonts w:ascii="Times New Roman" w:hAnsi="Times New Roman" w:cs="Times New Roman"/>
          <w:sz w:val="24"/>
        </w:rPr>
        <w:t>bezzwłocznego reagowania na uwagi i sugestie opiekuna praktykanta w zakładzie pracy a dotyczących zachowań studenta i merytorycznego przebiegu praktyki.</w:t>
      </w:r>
    </w:p>
    <w:p w:rsidR="00EA4101" w:rsidRPr="00EA4101" w:rsidRDefault="00EA4101" w:rsidP="00256BBD">
      <w:pPr>
        <w:jc w:val="center"/>
        <w:rPr>
          <w:rFonts w:ascii="Times New Roman" w:hAnsi="Times New Roman" w:cs="Times New Roman"/>
          <w:sz w:val="24"/>
        </w:rPr>
      </w:pPr>
      <w:r w:rsidRPr="00EA4101">
        <w:rPr>
          <w:rFonts w:ascii="Times New Roman" w:hAnsi="Times New Roman" w:cs="Times New Roman"/>
          <w:sz w:val="24"/>
        </w:rPr>
        <w:t>§ 2</w:t>
      </w:r>
    </w:p>
    <w:p w:rsidR="004528AC" w:rsidRDefault="00EA4101" w:rsidP="002E499F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256BBD">
        <w:rPr>
          <w:rFonts w:ascii="Times New Roman" w:hAnsi="Times New Roman" w:cs="Times New Roman"/>
          <w:sz w:val="24"/>
        </w:rPr>
        <w:t>Obowiązki studenta określone są w imiennym skierowaniu na praktykę.</w:t>
      </w:r>
    </w:p>
    <w:p w:rsidR="004528AC" w:rsidRDefault="00EA4101" w:rsidP="002E499F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4528AC">
        <w:rPr>
          <w:rFonts w:ascii="Times New Roman" w:hAnsi="Times New Roman" w:cs="Times New Roman"/>
          <w:sz w:val="24"/>
        </w:rPr>
        <w:t>Upoważnionym do rozstrzygania spraw związanych z przebiegiem praktyki jest kierownik praktyk na danym kierunku studiów wspólnie z kierownictwem zakładu pracy.</w:t>
      </w:r>
    </w:p>
    <w:p w:rsidR="00EA4101" w:rsidRDefault="00EA4101" w:rsidP="002E499F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4528AC">
        <w:rPr>
          <w:rFonts w:ascii="Times New Roman" w:hAnsi="Times New Roman" w:cs="Times New Roman"/>
          <w:sz w:val="24"/>
        </w:rPr>
        <w:t>Porozumienie sporządzono w dwóch jednobrzmiących egzemplarzach po jednym dla każdej ze stron.</w:t>
      </w:r>
    </w:p>
    <w:p w:rsidR="004528AC" w:rsidRDefault="004528AC" w:rsidP="004528AC">
      <w:pPr>
        <w:spacing w:line="360" w:lineRule="auto"/>
        <w:rPr>
          <w:rFonts w:ascii="Times New Roman" w:hAnsi="Times New Roman" w:cs="Times New Roman"/>
          <w:sz w:val="24"/>
        </w:rPr>
      </w:pPr>
    </w:p>
    <w:p w:rsidR="004528AC" w:rsidRDefault="004528AC" w:rsidP="004528AC">
      <w:pPr>
        <w:spacing w:line="360" w:lineRule="auto"/>
        <w:rPr>
          <w:rFonts w:ascii="Times New Roman" w:hAnsi="Times New Roman" w:cs="Times New Roman"/>
          <w:sz w:val="24"/>
        </w:rPr>
      </w:pPr>
    </w:p>
    <w:p w:rsidR="004528AC" w:rsidRDefault="004528AC" w:rsidP="004528AC">
      <w:pPr>
        <w:tabs>
          <w:tab w:val="left" w:pos="6208"/>
        </w:tabs>
        <w:spacing w:after="0" w:line="240" w:lineRule="auto"/>
        <w:rPr>
          <w:sz w:val="24"/>
        </w:rPr>
      </w:pPr>
      <w:r>
        <w:rPr>
          <w:spacing w:val="-2"/>
          <w:sz w:val="24"/>
        </w:rPr>
        <w:t>......................................................</w:t>
      </w:r>
      <w:r>
        <w:rPr>
          <w:sz w:val="24"/>
        </w:rPr>
        <w:t xml:space="preserve">                                                  </w:t>
      </w:r>
      <w:r>
        <w:rPr>
          <w:spacing w:val="-2"/>
          <w:sz w:val="24"/>
        </w:rPr>
        <w:t>......................................................</w:t>
      </w:r>
    </w:p>
    <w:p w:rsidR="004528AC" w:rsidRPr="00EB1884" w:rsidRDefault="002E499F" w:rsidP="004528AC">
      <w:pPr>
        <w:tabs>
          <w:tab w:val="left" w:pos="6208"/>
        </w:tabs>
        <w:spacing w:after="0" w:line="240" w:lineRule="auto"/>
        <w:rPr>
          <w:sz w:val="24"/>
        </w:rPr>
      </w:pPr>
      <w:r>
        <w:rPr>
          <w:spacing w:val="-2"/>
          <w:sz w:val="20"/>
        </w:rPr>
        <w:t xml:space="preserve">                       </w:t>
      </w:r>
      <w:r w:rsidR="004528AC">
        <w:rPr>
          <w:spacing w:val="-2"/>
          <w:sz w:val="20"/>
        </w:rPr>
        <w:t xml:space="preserve">   (Uczelnia)</w:t>
      </w:r>
      <w:r w:rsidR="004528AC">
        <w:rPr>
          <w:sz w:val="20"/>
        </w:rPr>
        <w:t xml:space="preserve">                                                                                                         </w:t>
      </w:r>
      <w:r>
        <w:rPr>
          <w:sz w:val="20"/>
        </w:rPr>
        <w:t xml:space="preserve">    </w:t>
      </w:r>
      <w:r w:rsidR="004528AC">
        <w:rPr>
          <w:sz w:val="20"/>
        </w:rPr>
        <w:t xml:space="preserve">     (Zakład</w:t>
      </w:r>
      <w:r w:rsidR="004528AC">
        <w:rPr>
          <w:spacing w:val="-9"/>
          <w:sz w:val="20"/>
        </w:rPr>
        <w:t xml:space="preserve"> </w:t>
      </w:r>
      <w:r w:rsidR="004528AC">
        <w:rPr>
          <w:spacing w:val="-2"/>
          <w:sz w:val="20"/>
        </w:rPr>
        <w:t>pracy)</w:t>
      </w:r>
    </w:p>
    <w:p w:rsidR="004528AC" w:rsidRPr="004528AC" w:rsidRDefault="004528AC" w:rsidP="004528AC">
      <w:pPr>
        <w:spacing w:line="360" w:lineRule="auto"/>
        <w:rPr>
          <w:rFonts w:ascii="Times New Roman" w:hAnsi="Times New Roman" w:cs="Times New Roman"/>
          <w:sz w:val="24"/>
        </w:rPr>
      </w:pPr>
    </w:p>
    <w:p w:rsidR="00EA4101" w:rsidRPr="00EA4101" w:rsidRDefault="00EA4101" w:rsidP="00EA4101">
      <w:pPr>
        <w:spacing w:after="0"/>
        <w:rPr>
          <w:rFonts w:ascii="Times New Roman" w:hAnsi="Times New Roman" w:cs="Times New Roman"/>
          <w:sz w:val="24"/>
        </w:rPr>
      </w:pPr>
    </w:p>
    <w:sectPr w:rsidR="00EA4101" w:rsidRPr="00EA4101" w:rsidSect="00EA4101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47F6"/>
    <w:multiLevelType w:val="hybridMultilevel"/>
    <w:tmpl w:val="4B905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C785D"/>
    <w:multiLevelType w:val="hybridMultilevel"/>
    <w:tmpl w:val="4B905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11C8B"/>
    <w:multiLevelType w:val="hybridMultilevel"/>
    <w:tmpl w:val="72B888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93F06F3"/>
    <w:multiLevelType w:val="hybridMultilevel"/>
    <w:tmpl w:val="85A8E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A4101"/>
    <w:rsid w:val="000E09B1"/>
    <w:rsid w:val="00256BBD"/>
    <w:rsid w:val="002E499F"/>
    <w:rsid w:val="00375C98"/>
    <w:rsid w:val="003F0468"/>
    <w:rsid w:val="004528AC"/>
    <w:rsid w:val="006F540C"/>
    <w:rsid w:val="007A1023"/>
    <w:rsid w:val="00D30175"/>
    <w:rsid w:val="00DC25ED"/>
    <w:rsid w:val="00EA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468"/>
  </w:style>
  <w:style w:type="paragraph" w:styleId="Nagwek1">
    <w:name w:val="heading 1"/>
    <w:basedOn w:val="Normalny"/>
    <w:link w:val="Nagwek1Znak"/>
    <w:uiPriority w:val="1"/>
    <w:qFormat/>
    <w:rsid w:val="00EA4101"/>
    <w:pPr>
      <w:widowControl w:val="0"/>
      <w:autoSpaceDE w:val="0"/>
      <w:autoSpaceDN w:val="0"/>
      <w:spacing w:after="0" w:line="240" w:lineRule="auto"/>
      <w:ind w:left="205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EA4101"/>
    <w:pPr>
      <w:widowControl w:val="0"/>
      <w:autoSpaceDE w:val="0"/>
      <w:autoSpaceDN w:val="0"/>
      <w:spacing w:after="0" w:line="240" w:lineRule="auto"/>
      <w:ind w:left="205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ojenotatki">
    <w:name w:val="Moje notatki"/>
    <w:basedOn w:val="Normalny"/>
    <w:qFormat/>
    <w:rsid w:val="007A1023"/>
    <w:pPr>
      <w:spacing w:after="0" w:line="240" w:lineRule="auto"/>
      <w:contextualSpacing/>
      <w:jc w:val="both"/>
    </w:pPr>
  </w:style>
  <w:style w:type="character" w:customStyle="1" w:styleId="Nagwek1Znak">
    <w:name w:val="Nagłówek 1 Znak"/>
    <w:basedOn w:val="Domylnaczcionkaakapitu"/>
    <w:link w:val="Nagwek1"/>
    <w:uiPriority w:val="1"/>
    <w:rsid w:val="00EA410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1"/>
    <w:rsid w:val="00EA41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EA41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AA5CCE6-CCB4-4CE7-92AD-A24B9DFB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2025-10-13T11:11:00Z</dcterms:created>
  <dcterms:modified xsi:type="dcterms:W3CDTF">2025-10-14T07:32:00Z</dcterms:modified>
</cp:coreProperties>
</file>